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74" w:rsidRPr="007E2B48" w:rsidRDefault="00C45274" w:rsidP="00E21684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7E2B48"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r w:rsidR="00DC6270" w:rsidRPr="007E2B48">
        <w:rPr>
          <w:rFonts w:ascii="仿宋_GB2312" w:eastAsia="仿宋_GB2312" w:hAnsi="Times New Roman" w:cs="Times New Roman" w:hint="eastAsia"/>
          <w:sz w:val="32"/>
          <w:szCs w:val="32"/>
        </w:rPr>
        <w:t>1</w:t>
      </w:r>
    </w:p>
    <w:p w:rsidR="00C45274" w:rsidRPr="007E2B48" w:rsidRDefault="00C45274" w:rsidP="00E21684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C45274" w:rsidRPr="007E2B48" w:rsidRDefault="00E069D0" w:rsidP="00E21684">
      <w:pPr>
        <w:snapToGrid w:val="0"/>
        <w:spacing w:line="56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7E2B48">
        <w:rPr>
          <w:rFonts w:ascii="仿宋_GB2312" w:eastAsia="仿宋_GB2312" w:hAnsi="Times New Roman" w:cs="Times New Roman" w:hint="eastAsia"/>
          <w:sz w:val="32"/>
          <w:szCs w:val="32"/>
        </w:rPr>
        <w:t>2015年吉林省教育厅“十二五”社会科学研究规划项目称就业创业管理专项选题指南</w:t>
      </w:r>
    </w:p>
    <w:p w:rsidR="00C45274" w:rsidRPr="007E2B48" w:rsidRDefault="00C45274" w:rsidP="00E2168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45274" w:rsidRPr="007E2B48" w:rsidRDefault="00C45274" w:rsidP="00E2168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E2B48">
        <w:rPr>
          <w:rFonts w:ascii="仿宋_GB2312" w:eastAsia="仿宋_GB2312" w:hAnsi="Times New Roman" w:cs="Times New Roman" w:hint="eastAsia"/>
          <w:sz w:val="32"/>
          <w:szCs w:val="32"/>
        </w:rPr>
        <w:t>一、毕业生就业形势分析与政策研究。毕业生就业形势及发展趋势研究；毕业生就业状况及预警机制研究；毕业生就业率的统计标准和方式方法研究；促进毕业生就业创业政策研究；高校毕业生应征入伍制度政策研究；毕业生就业创业与</w:t>
      </w:r>
      <w:r w:rsidR="00CF3A7B" w:rsidRPr="007E2B48">
        <w:rPr>
          <w:rFonts w:ascii="仿宋_GB2312" w:eastAsia="仿宋_GB2312" w:hAnsi="Times New Roman" w:cs="Times New Roman" w:hint="eastAsia"/>
          <w:sz w:val="32"/>
          <w:szCs w:val="32"/>
        </w:rPr>
        <w:t>吉林省</w:t>
      </w:r>
      <w:r w:rsidRPr="007E2B48">
        <w:rPr>
          <w:rFonts w:ascii="仿宋_GB2312" w:eastAsia="仿宋_GB2312" w:hAnsi="Times New Roman" w:cs="Times New Roman" w:hint="eastAsia"/>
          <w:sz w:val="32"/>
          <w:szCs w:val="32"/>
        </w:rPr>
        <w:t>区域经济和谐发展战略研究。</w:t>
      </w:r>
    </w:p>
    <w:p w:rsidR="00C45274" w:rsidRPr="007E2B48" w:rsidRDefault="005C4DDC" w:rsidP="00E2168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E2B48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="00C45274" w:rsidRPr="007E2B48">
        <w:rPr>
          <w:rFonts w:ascii="仿宋_GB2312" w:eastAsia="仿宋_GB2312" w:hAnsi="Times New Roman" w:cs="Times New Roman" w:hint="eastAsia"/>
          <w:sz w:val="32"/>
          <w:szCs w:val="32"/>
        </w:rPr>
        <w:t>、毕业生到基层就业研究。毕业生到基层就业现状研究；毕业生在基层就业存在的问题研究；毕业生到基层就业渠道研究；毕业生到基层就业的组织、引导和教育研究；毕业生到基层就业的外部扶持环境研究等。</w:t>
      </w:r>
    </w:p>
    <w:p w:rsidR="00C45274" w:rsidRPr="007E2B48" w:rsidRDefault="005C4DDC" w:rsidP="00E2168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E2B48">
        <w:rPr>
          <w:rFonts w:ascii="仿宋_GB2312" w:eastAsia="仿宋_GB2312" w:hAnsi="Times New Roman" w:cs="Times New Roman" w:hint="eastAsia"/>
          <w:sz w:val="32"/>
          <w:szCs w:val="32"/>
        </w:rPr>
        <w:t>三</w:t>
      </w:r>
      <w:r w:rsidR="00C45274" w:rsidRPr="007E2B48">
        <w:rPr>
          <w:rFonts w:ascii="仿宋_GB2312" w:eastAsia="仿宋_GB2312" w:hAnsi="Times New Roman" w:cs="Times New Roman" w:hint="eastAsia"/>
          <w:sz w:val="32"/>
          <w:szCs w:val="32"/>
        </w:rPr>
        <w:t>、师范类毕业生就业问题研究。城乡中小学教师队伍状况调查研究；师范生就业困难的主要影响因素研究；师范类毕业生就业渠道研究；师范生到农村和基层地区就业的问题研究。</w:t>
      </w:r>
    </w:p>
    <w:p w:rsidR="00C45274" w:rsidRPr="007E2B48" w:rsidRDefault="000B2499" w:rsidP="00E2168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E2B48">
        <w:rPr>
          <w:rFonts w:ascii="仿宋_GB2312" w:eastAsia="仿宋_GB2312" w:hAnsi="Times New Roman" w:cs="Times New Roman" w:hint="eastAsia"/>
          <w:sz w:val="32"/>
          <w:szCs w:val="32"/>
        </w:rPr>
        <w:t>四</w:t>
      </w:r>
      <w:r w:rsidR="00C45274" w:rsidRPr="007E2B48">
        <w:rPr>
          <w:rFonts w:ascii="仿宋_GB2312" w:eastAsia="仿宋_GB2312" w:hAnsi="Times New Roman" w:cs="Times New Roman" w:hint="eastAsia"/>
          <w:sz w:val="32"/>
          <w:szCs w:val="32"/>
        </w:rPr>
        <w:t>、特殊群体毕业生就业问题研究。特殊群体毕业生就业渠道研究；特殊群体毕业生心理状态研究；提高特殊群体毕业生就业创业能力的途径、方式和方法研究；困难家庭毕业生就业援助体系研究。</w:t>
      </w:r>
    </w:p>
    <w:p w:rsidR="00C45274" w:rsidRPr="007E2B48" w:rsidRDefault="000B2499" w:rsidP="00E2168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E2B48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C45274" w:rsidRPr="007E2B48">
        <w:rPr>
          <w:rFonts w:ascii="仿宋_GB2312" w:eastAsia="仿宋_GB2312" w:hAnsi="Times New Roman" w:cs="Times New Roman" w:hint="eastAsia"/>
          <w:sz w:val="32"/>
          <w:szCs w:val="32"/>
        </w:rPr>
        <w:t>、就业创业指导师资队伍建设研究。</w:t>
      </w:r>
      <w:r w:rsidRPr="007E2B48">
        <w:rPr>
          <w:rFonts w:ascii="仿宋_GB2312" w:eastAsia="仿宋_GB2312" w:hAnsi="Times New Roman" w:cs="Times New Roman" w:hint="eastAsia"/>
          <w:sz w:val="32"/>
          <w:szCs w:val="32"/>
        </w:rPr>
        <w:t>吉林</w:t>
      </w:r>
      <w:r w:rsidR="00C45274" w:rsidRPr="007E2B48">
        <w:rPr>
          <w:rFonts w:ascii="仿宋_GB2312" w:eastAsia="仿宋_GB2312" w:hAnsi="Times New Roman" w:cs="Times New Roman" w:hint="eastAsia"/>
          <w:sz w:val="32"/>
          <w:szCs w:val="32"/>
        </w:rPr>
        <w:t>省就业创业指导队伍现状分析研究；科学合理的就业创业指导师资队伍</w:t>
      </w:r>
      <w:r w:rsidR="00C45274" w:rsidRPr="007E2B48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结构建设研究；就业创业指导师资队伍的培训和培养方式、方法研究等。</w:t>
      </w:r>
    </w:p>
    <w:p w:rsidR="00C45274" w:rsidRPr="007E2B48" w:rsidRDefault="000B2499" w:rsidP="00E2168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E2B48">
        <w:rPr>
          <w:rFonts w:ascii="仿宋_GB2312" w:eastAsia="仿宋_GB2312" w:hAnsi="Times New Roman" w:cs="Times New Roman" w:hint="eastAsia"/>
          <w:sz w:val="32"/>
          <w:szCs w:val="32"/>
        </w:rPr>
        <w:t>六</w:t>
      </w:r>
      <w:r w:rsidR="00C45274" w:rsidRPr="007E2B48">
        <w:rPr>
          <w:rFonts w:ascii="仿宋_GB2312" w:eastAsia="仿宋_GB2312" w:hAnsi="Times New Roman" w:cs="Times New Roman" w:hint="eastAsia"/>
          <w:sz w:val="32"/>
          <w:szCs w:val="32"/>
        </w:rPr>
        <w:t>、职业生涯规划教育研究。构建符合我国大中专学生特点的职业生涯规划教育体系研究；不同教育阶段、不同年级学生职业生涯规划教育研究；职业生涯规划教育影响因素研究；职业性向测评研究；职业能力测评与职业生涯教育研究；职业指导内容与方式研究等。</w:t>
      </w:r>
    </w:p>
    <w:p w:rsidR="00C45274" w:rsidRPr="007E2B48" w:rsidRDefault="000B2499" w:rsidP="00E2168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E2B48">
        <w:rPr>
          <w:rFonts w:ascii="仿宋_GB2312" w:eastAsia="仿宋_GB2312" w:hAnsi="Times New Roman" w:cs="Times New Roman" w:hint="eastAsia"/>
          <w:sz w:val="32"/>
          <w:szCs w:val="32"/>
        </w:rPr>
        <w:t>七</w:t>
      </w:r>
      <w:r w:rsidR="00C45274" w:rsidRPr="007E2B48">
        <w:rPr>
          <w:rFonts w:ascii="仿宋_GB2312" w:eastAsia="仿宋_GB2312" w:hAnsi="Times New Roman" w:cs="Times New Roman" w:hint="eastAsia"/>
          <w:sz w:val="32"/>
          <w:szCs w:val="32"/>
        </w:rPr>
        <w:t>、大学生创业教育、指导和孵化体系建设研究。大学生创业教育模式研究；大学生创业教育、指导和培训体系建设研究；创业孵化基地建设、运行、管理，孵化体系建设及运行机制建设研究；创业资金、小额贷款担保资金的建立、管理、运行和使用等问题的研究；政府鼓励、扶持毕业生自主创业、兴办企业的政策、措施、实施效果和存在问题的研究；促进大学生创业的其他方面问题的探索和研究等。</w:t>
      </w:r>
    </w:p>
    <w:p w:rsidR="00C45274" w:rsidRPr="007E2B48" w:rsidRDefault="000B2499" w:rsidP="00E2168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E2B48">
        <w:rPr>
          <w:rFonts w:ascii="仿宋_GB2312" w:eastAsia="仿宋_GB2312" w:hAnsi="Times New Roman" w:cs="Times New Roman" w:hint="eastAsia"/>
          <w:sz w:val="32"/>
          <w:szCs w:val="32"/>
        </w:rPr>
        <w:t>八</w:t>
      </w:r>
      <w:r w:rsidR="00C45274" w:rsidRPr="007E2B48">
        <w:rPr>
          <w:rFonts w:ascii="仿宋_GB2312" w:eastAsia="仿宋_GB2312" w:hAnsi="Times New Roman" w:cs="Times New Roman" w:hint="eastAsia"/>
          <w:sz w:val="32"/>
          <w:szCs w:val="32"/>
        </w:rPr>
        <w:t>、毕业生公共就业服务体系建设研究。省、市、县、毕业生市场体系建设研究；毕业生校园市场建设研究；毕业生就业市场、劳动力市场、人才市场的互通互联、资源共享协调机制研究；毕业生就业市场运行模式和评价机制研究；区域性毕业生就业市场联动机制建设研究；省外毕业生就业市场建设研究；国外毕业生就业市场建设研究。</w:t>
      </w:r>
    </w:p>
    <w:p w:rsidR="00C45274" w:rsidRPr="007E2B48" w:rsidRDefault="00C001F6" w:rsidP="00E2168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E2B48">
        <w:rPr>
          <w:rFonts w:ascii="仿宋_GB2312" w:eastAsia="仿宋_GB2312" w:hAnsi="Times New Roman" w:cs="Times New Roman" w:hint="eastAsia"/>
          <w:sz w:val="32"/>
          <w:szCs w:val="32"/>
        </w:rPr>
        <w:t>九</w:t>
      </w:r>
      <w:r w:rsidR="00C45274" w:rsidRPr="007E2B48">
        <w:rPr>
          <w:rFonts w:ascii="仿宋_GB2312" w:eastAsia="仿宋_GB2312" w:hAnsi="Times New Roman" w:cs="Times New Roman" w:hint="eastAsia"/>
          <w:sz w:val="32"/>
          <w:szCs w:val="32"/>
        </w:rPr>
        <w:t>、毕业生就业信息化建设研究。各类就业信息资源的整合方法（包括管理方法和技术方法）研究；网络视频技术在毕业生就业（远程招聘）中的应用研究；信息网络在毕业生就业指导方面的应用研究。</w:t>
      </w:r>
    </w:p>
    <w:p w:rsidR="00C45274" w:rsidRPr="007E2B48" w:rsidRDefault="00C001F6" w:rsidP="00E21684">
      <w:pPr>
        <w:widowControl/>
        <w:spacing w:before="100" w:beforeAutospacing="1" w:after="100" w:afterAutospacing="1" w:line="560" w:lineRule="exact"/>
        <w:ind w:firstLineChars="250" w:firstLine="80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7E2B48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十、高校毕业生创业教育研究。创业指导和培训问题研究；创业孵化基地建设；毕业生自主创业优惠政策的落实等；吉林省高校毕业生创业现状研究。</w:t>
      </w:r>
    </w:p>
    <w:p w:rsidR="00C001F6" w:rsidRPr="007E2B48" w:rsidRDefault="00C001F6" w:rsidP="00E21684">
      <w:pPr>
        <w:widowControl/>
        <w:spacing w:before="100" w:beforeAutospacing="1" w:after="100" w:afterAutospacing="1" w:line="560" w:lineRule="exact"/>
        <w:ind w:firstLineChars="250" w:firstLine="80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7E2B48">
        <w:rPr>
          <w:rFonts w:ascii="仿宋_GB2312" w:eastAsia="仿宋_GB2312" w:hAnsi="Times New Roman" w:cs="Times New Roman" w:hint="eastAsia"/>
          <w:sz w:val="32"/>
          <w:szCs w:val="32"/>
        </w:rPr>
        <w:t>十一、毕业生就业市场建设问题研究。高校毕业生</w:t>
      </w:r>
      <w:r w:rsidRPr="007E2B48"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 w:rsidRPr="007E2B48">
        <w:rPr>
          <w:rFonts w:ascii="仿宋_GB2312" w:eastAsia="仿宋_GB2312" w:hAnsi="Times New Roman" w:cs="Times New Roman" w:hint="eastAsia"/>
          <w:sz w:val="32"/>
          <w:szCs w:val="32"/>
        </w:rPr>
        <w:t>就业市场的规范管理问题研究；毕业生就业推荐活动及其实效性问题研究；我省高校毕业生就业流向及市场定位研究；校企合作问题研究；经济社会发展对人才的需求预测等。</w:t>
      </w:r>
    </w:p>
    <w:p w:rsidR="00C001F6" w:rsidRPr="007E2B48" w:rsidRDefault="00C001F6" w:rsidP="00E21684">
      <w:pPr>
        <w:widowControl/>
        <w:spacing w:before="100" w:beforeAutospacing="1" w:after="100" w:afterAutospacing="1" w:line="560" w:lineRule="exact"/>
        <w:ind w:firstLineChars="221" w:firstLine="707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7E2B48">
        <w:rPr>
          <w:rFonts w:ascii="仿宋_GB2312" w:eastAsia="仿宋_GB2312" w:hAnsi="Times New Roman" w:cs="Times New Roman" w:hint="eastAsia"/>
          <w:sz w:val="32"/>
          <w:szCs w:val="32"/>
        </w:rPr>
        <w:t>十二、毕业生流动党员教育管理体系研究。我省高校毕业生流动党员教育和管理的现状分析；新形势下毕业生流动党员管理机制和工作运行模式研究；毕业生流动党员的信息化、网络化管理研究；毕业生流动党员先锋模范带头作用及相关问题研究。</w:t>
      </w:r>
    </w:p>
    <w:p w:rsidR="00C001F6" w:rsidRPr="007E2B48" w:rsidRDefault="00695A93" w:rsidP="00E21684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7E2B48"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 w:rsidR="00C001F6" w:rsidRPr="007E2B48">
        <w:rPr>
          <w:rFonts w:ascii="仿宋_GB2312" w:eastAsia="仿宋_GB2312" w:hAnsi="Times New Roman" w:cs="Times New Roman" w:hint="eastAsia"/>
          <w:sz w:val="32"/>
          <w:szCs w:val="32"/>
        </w:rPr>
        <w:t>十三、</w:t>
      </w:r>
      <w:r w:rsidRPr="007E2B48">
        <w:rPr>
          <w:rFonts w:ascii="仿宋_GB2312" w:eastAsia="仿宋_GB2312" w:hAnsi="Times New Roman" w:cs="Times New Roman"/>
          <w:sz w:val="32"/>
          <w:szCs w:val="32"/>
        </w:rPr>
        <w:t>高校毕业生职业技能教育培训研究。吉林省高校毕业生职业技能教育培训工作体制机制研究</w:t>
      </w:r>
      <w:r w:rsidR="00E21684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7E2B48">
        <w:rPr>
          <w:rFonts w:ascii="仿宋_GB2312" w:eastAsia="仿宋_GB2312" w:hAnsi="Times New Roman" w:cs="Times New Roman"/>
          <w:sz w:val="32"/>
          <w:szCs w:val="32"/>
        </w:rPr>
        <w:t>吉林省高校毕业生职业技能培训现状及对策研究。</w:t>
      </w:r>
    </w:p>
    <w:p w:rsidR="0019501D" w:rsidRPr="007E2B48" w:rsidRDefault="00695A93" w:rsidP="00E21684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7E2B48"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 w:rsidR="004977FF" w:rsidRPr="007E2B48">
        <w:rPr>
          <w:rFonts w:ascii="仿宋_GB2312" w:eastAsia="仿宋_GB2312" w:hAnsi="Times New Roman" w:cs="Times New Roman" w:hint="eastAsia"/>
          <w:sz w:val="32"/>
          <w:szCs w:val="32"/>
        </w:rPr>
        <w:t>十四、吉林高校毕业生职业技能教育培训研究。</w:t>
      </w:r>
      <w:r w:rsidRPr="007E2B48">
        <w:rPr>
          <w:rFonts w:ascii="仿宋_GB2312" w:eastAsia="仿宋_GB2312" w:hAnsi="Times New Roman" w:cs="Times New Roman"/>
          <w:sz w:val="32"/>
          <w:szCs w:val="32"/>
        </w:rPr>
        <w:t>中国梦教育与大学生就业过程中思想政治教育研究</w:t>
      </w:r>
      <w:r w:rsidR="00E21684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7E2B48">
        <w:rPr>
          <w:rFonts w:ascii="仿宋_GB2312" w:eastAsia="仿宋_GB2312" w:hAnsi="Times New Roman" w:cs="Times New Roman"/>
          <w:sz w:val="32"/>
          <w:szCs w:val="32"/>
        </w:rPr>
        <w:t>中国梦教育与大学生择业观研究</w:t>
      </w:r>
      <w:r w:rsidR="00E21684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7E2B48">
        <w:rPr>
          <w:rFonts w:ascii="仿宋_GB2312" w:eastAsia="仿宋_GB2312" w:hAnsi="Times New Roman" w:cs="Times New Roman"/>
          <w:sz w:val="32"/>
          <w:szCs w:val="32"/>
        </w:rPr>
        <w:t>中国梦教育融入大学生就业全过程研究。</w:t>
      </w:r>
    </w:p>
    <w:sectPr w:rsidR="0019501D" w:rsidRPr="007E2B48" w:rsidSect="00D41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8A6" w:rsidRDefault="005568A6" w:rsidP="00537E3A">
      <w:r>
        <w:separator/>
      </w:r>
    </w:p>
  </w:endnote>
  <w:endnote w:type="continuationSeparator" w:id="1">
    <w:p w:rsidR="005568A6" w:rsidRDefault="005568A6" w:rsidP="00537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8A6" w:rsidRDefault="005568A6" w:rsidP="00537E3A">
      <w:r>
        <w:separator/>
      </w:r>
    </w:p>
  </w:footnote>
  <w:footnote w:type="continuationSeparator" w:id="1">
    <w:p w:rsidR="005568A6" w:rsidRDefault="005568A6" w:rsidP="00537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E3A"/>
    <w:rsid w:val="00036FE7"/>
    <w:rsid w:val="000B2499"/>
    <w:rsid w:val="00181A75"/>
    <w:rsid w:val="0019501D"/>
    <w:rsid w:val="001B4996"/>
    <w:rsid w:val="00302278"/>
    <w:rsid w:val="004977FF"/>
    <w:rsid w:val="00537E3A"/>
    <w:rsid w:val="005568A6"/>
    <w:rsid w:val="005C4DDC"/>
    <w:rsid w:val="00695A93"/>
    <w:rsid w:val="007E2B48"/>
    <w:rsid w:val="00907436"/>
    <w:rsid w:val="009F72F5"/>
    <w:rsid w:val="00C001F6"/>
    <w:rsid w:val="00C45274"/>
    <w:rsid w:val="00CF3A7B"/>
    <w:rsid w:val="00D41C6B"/>
    <w:rsid w:val="00DC6270"/>
    <w:rsid w:val="00E069D0"/>
    <w:rsid w:val="00E21684"/>
    <w:rsid w:val="00F2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7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E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7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E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221</Words>
  <Characters>1261</Characters>
  <Application>Microsoft Office Word</Application>
  <DocSecurity>0</DocSecurity>
  <Lines>10</Lines>
  <Paragraphs>2</Paragraphs>
  <ScaleCrop>false</ScaleCrop>
  <Company> 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dcj</dc:creator>
  <cp:keywords/>
  <dc:description/>
  <cp:lastModifiedBy>dcj</cp:lastModifiedBy>
  <cp:revision>23</cp:revision>
  <cp:lastPrinted>2014-02-18T00:40:00Z</cp:lastPrinted>
  <dcterms:created xsi:type="dcterms:W3CDTF">2014-02-17T06:13:00Z</dcterms:created>
  <dcterms:modified xsi:type="dcterms:W3CDTF">2014-02-18T00:45:00Z</dcterms:modified>
</cp:coreProperties>
</file>